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1D" w:rsidRDefault="00AE78AB" w:rsidP="008C7F1D">
      <w:pPr>
        <w:ind w:firstLineChars="450" w:firstLine="1260"/>
        <w:rPr>
          <w:rFonts w:ascii="Arial" w:eastAsia="맑은 고딕" w:hAnsi="Arial" w:cs="Arial"/>
          <w:sz w:val="28"/>
          <w:szCs w:val="44"/>
        </w:rPr>
      </w:pPr>
      <w:r w:rsidRPr="009B2153">
        <w:rPr>
          <w:rFonts w:ascii="Arial" w:eastAsia="맑은 고딕" w:hAnsi="Arial" w:cs="Arial"/>
          <w:noProof/>
          <w:sz w:val="28"/>
          <w:szCs w:val="44"/>
        </w:rPr>
        <w:drawing>
          <wp:anchor distT="0" distB="0" distL="114300" distR="114300" simplePos="0" relativeHeight="251658240" behindDoc="0" locked="0" layoutInCell="1" allowOverlap="1" wp14:anchorId="065FEB73" wp14:editId="28D83E25">
            <wp:simplePos x="0" y="0"/>
            <wp:positionH relativeFrom="margin">
              <wp:posOffset>4636770</wp:posOffset>
            </wp:positionH>
            <wp:positionV relativeFrom="paragraph">
              <wp:posOffset>-1162050</wp:posOffset>
            </wp:positionV>
            <wp:extent cx="1639792" cy="312420"/>
            <wp:effectExtent l="0" t="0" r="0" b="0"/>
            <wp:wrapNone/>
            <wp:docPr id="3" name="그림 3" descr="C:\Users\Administrator\Desktop\2015\사진\KakaoTalk_20150304_091009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015\사진\KakaoTalk_20150304_0910099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792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F1D">
        <w:rPr>
          <w:rFonts w:ascii="Arial" w:eastAsia="맑은 고딕" w:hAnsi="Arial" w:cs="Arial"/>
          <w:sz w:val="28"/>
          <w:szCs w:val="44"/>
        </w:rPr>
        <w:t xml:space="preserve">GLAD Hotel Yeouido </w:t>
      </w:r>
      <w:r w:rsidR="002171CC">
        <w:rPr>
          <w:rFonts w:ascii="Arial" w:eastAsia="맑은 고딕" w:hAnsi="Arial" w:cs="Arial"/>
          <w:sz w:val="28"/>
          <w:szCs w:val="44"/>
        </w:rPr>
        <w:t>Reservation</w:t>
      </w:r>
      <w:r w:rsidR="009E3D72" w:rsidRPr="006B1F5A">
        <w:rPr>
          <w:rFonts w:ascii="Arial" w:eastAsia="맑은 고딕" w:hAnsi="Arial" w:cs="Arial"/>
          <w:sz w:val="28"/>
          <w:szCs w:val="44"/>
        </w:rPr>
        <w:t xml:space="preserve"> </w:t>
      </w:r>
      <w:r w:rsidR="00A710E0">
        <w:rPr>
          <w:rFonts w:ascii="Arial" w:eastAsia="맑은 고딕" w:hAnsi="Arial" w:cs="Arial"/>
          <w:sz w:val="28"/>
          <w:szCs w:val="44"/>
        </w:rPr>
        <w:t>R</w:t>
      </w:r>
      <w:r w:rsidR="009E3D72" w:rsidRPr="006B1F5A">
        <w:rPr>
          <w:rFonts w:ascii="Arial" w:eastAsia="맑은 고딕" w:hAnsi="Arial" w:cs="Arial"/>
          <w:sz w:val="28"/>
          <w:szCs w:val="44"/>
        </w:rPr>
        <w:t xml:space="preserve">egistration </w:t>
      </w:r>
      <w:r w:rsidR="00A710E0">
        <w:rPr>
          <w:rFonts w:ascii="Arial" w:eastAsia="맑은 고딕" w:hAnsi="Arial" w:cs="Arial"/>
          <w:sz w:val="28"/>
          <w:szCs w:val="44"/>
        </w:rPr>
        <w:t>F</w:t>
      </w:r>
      <w:r w:rsidR="009E3D72" w:rsidRPr="006B1F5A">
        <w:rPr>
          <w:rFonts w:ascii="Arial" w:eastAsia="맑은 고딕" w:hAnsi="Arial" w:cs="Arial"/>
          <w:sz w:val="28"/>
          <w:szCs w:val="44"/>
        </w:rPr>
        <w:t>orm</w:t>
      </w:r>
    </w:p>
    <w:p w:rsidR="00990B50" w:rsidRPr="006B1F5A" w:rsidRDefault="00990B50" w:rsidP="008C7F1D">
      <w:pPr>
        <w:ind w:firstLineChars="450" w:firstLine="1260"/>
        <w:rPr>
          <w:rFonts w:ascii="Arial" w:eastAsia="맑은 고딕" w:hAnsi="Arial" w:cs="Arial"/>
          <w:sz w:val="28"/>
          <w:szCs w:val="44"/>
        </w:rPr>
      </w:pPr>
    </w:p>
    <w:p w:rsidR="00990B50" w:rsidRPr="00990B50" w:rsidRDefault="00990B50" w:rsidP="00990B50">
      <w:pPr>
        <w:jc w:val="center"/>
        <w:rPr>
          <w:rFonts w:ascii="Arial" w:hAnsi="Arial" w:cs="Arial"/>
          <w:b/>
          <w:color w:val="000000" w:themeColor="text1"/>
          <w:kern w:val="0"/>
          <w:sz w:val="28"/>
          <w:szCs w:val="20"/>
          <w:shd w:val="pct15" w:color="auto" w:fill="FFFFFF"/>
        </w:rPr>
      </w:pPr>
      <w:r w:rsidRPr="00990B50">
        <w:rPr>
          <w:rFonts w:ascii="Arial" w:hAnsi="Arial" w:cs="Arial"/>
          <w:b/>
          <w:color w:val="000000" w:themeColor="text1"/>
          <w:kern w:val="0"/>
          <w:sz w:val="28"/>
          <w:szCs w:val="20"/>
          <w:shd w:val="pct15" w:color="auto" w:fill="FFFFFF"/>
        </w:rPr>
        <w:t>The 28</w:t>
      </w:r>
      <w:r w:rsidRPr="00EA56C8">
        <w:rPr>
          <w:rFonts w:ascii="Arial" w:hAnsi="Arial" w:cs="Arial"/>
          <w:b/>
          <w:color w:val="000000" w:themeColor="text1"/>
          <w:kern w:val="0"/>
          <w:sz w:val="28"/>
          <w:szCs w:val="20"/>
          <w:shd w:val="pct15" w:color="auto" w:fill="FFFFFF"/>
          <w:vertAlign w:val="superscript"/>
        </w:rPr>
        <w:t>th</w:t>
      </w:r>
      <w:r w:rsidR="00EA56C8">
        <w:rPr>
          <w:rFonts w:ascii="Arial" w:hAnsi="Arial" w:cs="Arial"/>
          <w:b/>
          <w:color w:val="000000" w:themeColor="text1"/>
          <w:kern w:val="0"/>
          <w:sz w:val="28"/>
          <w:szCs w:val="20"/>
          <w:shd w:val="pct15" w:color="auto" w:fill="FFFFFF"/>
        </w:rPr>
        <w:t xml:space="preserve"> </w:t>
      </w:r>
      <w:r w:rsidRPr="00990B50">
        <w:rPr>
          <w:rFonts w:ascii="Arial" w:hAnsi="Arial" w:cs="Arial"/>
          <w:b/>
          <w:color w:val="000000" w:themeColor="text1"/>
          <w:kern w:val="0"/>
          <w:sz w:val="28"/>
          <w:szCs w:val="20"/>
          <w:shd w:val="pct15" w:color="auto" w:fill="FFFFFF"/>
        </w:rPr>
        <w:t>Annual Meeting of the Korean College of Helicobacter and Upper Gastrointestinal Research</w:t>
      </w:r>
    </w:p>
    <w:p w:rsidR="00506D53" w:rsidRPr="00990B50" w:rsidRDefault="00990B50" w:rsidP="00990B50">
      <w:pPr>
        <w:jc w:val="center"/>
        <w:rPr>
          <w:rFonts w:ascii="Arial" w:hAnsi="Arial" w:cs="Arial"/>
          <w:b/>
          <w:color w:val="000000" w:themeColor="text1"/>
          <w:kern w:val="0"/>
          <w:sz w:val="28"/>
          <w:szCs w:val="20"/>
          <w:shd w:val="pct15" w:color="auto" w:fill="FFFFFF"/>
        </w:rPr>
      </w:pPr>
      <w:r w:rsidRPr="00990B50">
        <w:rPr>
          <w:rFonts w:ascii="Arial" w:hAnsi="Arial" w:cs="Arial"/>
          <w:b/>
          <w:color w:val="000000" w:themeColor="text1"/>
          <w:kern w:val="0"/>
          <w:sz w:val="28"/>
          <w:szCs w:val="20"/>
          <w:shd w:val="pct15" w:color="auto" w:fill="FFFFFF"/>
        </w:rPr>
        <w:t>&amp; the 3rd Seoul International Symposium on</w:t>
      </w:r>
      <w:r>
        <w:rPr>
          <w:rFonts w:ascii="Arial" w:hAnsi="Arial" w:cs="Arial"/>
          <w:b/>
          <w:color w:val="000000" w:themeColor="text1"/>
          <w:kern w:val="0"/>
          <w:sz w:val="28"/>
          <w:szCs w:val="20"/>
          <w:shd w:val="pct15" w:color="auto" w:fill="FFFFFF"/>
        </w:rPr>
        <w:t xml:space="preserve"> </w:t>
      </w:r>
      <w:r w:rsidRPr="00990B50">
        <w:rPr>
          <w:rFonts w:ascii="Arial" w:hAnsi="Arial" w:cs="Arial"/>
          <w:b/>
          <w:color w:val="000000" w:themeColor="text1"/>
          <w:kern w:val="0"/>
          <w:sz w:val="28"/>
          <w:szCs w:val="20"/>
          <w:shd w:val="pct15" w:color="auto" w:fill="FFFFFF"/>
        </w:rPr>
        <w:t>Helicobacter and Upper Gastrointestinal Diseases (SI-HUG2020)</w:t>
      </w:r>
    </w:p>
    <w:tbl>
      <w:tblPr>
        <w:tblW w:w="8784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42"/>
        <w:gridCol w:w="141"/>
        <w:gridCol w:w="284"/>
        <w:gridCol w:w="821"/>
        <w:gridCol w:w="2034"/>
        <w:gridCol w:w="1431"/>
        <w:gridCol w:w="2518"/>
      </w:tblGrid>
      <w:tr w:rsidR="009E3D72" w:rsidRPr="006B1F5A" w:rsidTr="00506D53">
        <w:trPr>
          <w:trHeight w:val="576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E3D72" w:rsidRPr="009F3EEE" w:rsidRDefault="009E3D72" w:rsidP="000D1110">
            <w:pPr>
              <w:rPr>
                <w:rFonts w:ascii="Arial" w:eastAsia="맑은 고딕" w:hAnsi="Arial" w:cs="Arial"/>
                <w:b/>
                <w:szCs w:val="22"/>
              </w:rPr>
            </w:pPr>
            <w:r w:rsidRPr="009F3EEE">
              <w:rPr>
                <w:rFonts w:ascii="Arial" w:eastAsia="맑은 고딕" w:hAnsi="Arial" w:cs="Arial"/>
                <w:b/>
                <w:kern w:val="0"/>
                <w:szCs w:val="22"/>
              </w:rPr>
              <w:t>Name</w:t>
            </w:r>
          </w:p>
        </w:tc>
        <w:tc>
          <w:tcPr>
            <w:tcW w:w="138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E3D72" w:rsidRPr="009F3EEE" w:rsidRDefault="00AE1461" w:rsidP="00506D53">
            <w:pPr>
              <w:rPr>
                <w:rFonts w:ascii="Arial" w:eastAsia="맑은 고딕" w:hAnsi="Arial" w:cs="Arial"/>
                <w:b/>
                <w:szCs w:val="22"/>
              </w:rPr>
            </w:pPr>
            <w:r w:rsidRPr="009F3EEE">
              <w:rPr>
                <w:rFonts w:ascii="Arial" w:eastAsia="맑은 고딕" w:hAnsi="Arial" w:cs="Arial"/>
                <w:b/>
                <w:szCs w:val="22"/>
              </w:rPr>
              <w:t>First n</w:t>
            </w:r>
            <w:r w:rsidR="009E3D72" w:rsidRPr="009F3EEE">
              <w:rPr>
                <w:rFonts w:ascii="Arial" w:eastAsia="맑은 고딕" w:hAnsi="Arial" w:cs="Arial"/>
                <w:b/>
                <w:szCs w:val="22"/>
              </w:rPr>
              <w:t>ame</w:t>
            </w:r>
          </w:p>
        </w:tc>
        <w:tc>
          <w:tcPr>
            <w:tcW w:w="203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9E3D72" w:rsidRPr="006B1F5A" w:rsidRDefault="009E3D72" w:rsidP="000D1110">
            <w:pPr>
              <w:rPr>
                <w:rFonts w:ascii="Arial" w:eastAsia="맑은 고딕" w:hAnsi="Arial" w:cs="Arial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E3D72" w:rsidRPr="009F3EEE" w:rsidRDefault="00AE1461" w:rsidP="00506D53">
            <w:pPr>
              <w:rPr>
                <w:rFonts w:ascii="Arial" w:eastAsia="맑은 고딕" w:hAnsi="Arial" w:cs="Arial"/>
                <w:b/>
                <w:szCs w:val="22"/>
              </w:rPr>
            </w:pPr>
            <w:r w:rsidRPr="009F3EEE">
              <w:rPr>
                <w:rFonts w:ascii="Arial" w:eastAsia="맑은 고딕" w:hAnsi="Arial" w:cs="Arial"/>
                <w:b/>
                <w:szCs w:val="22"/>
              </w:rPr>
              <w:t>Last</w:t>
            </w:r>
            <w:r w:rsidR="009E3D72" w:rsidRPr="009F3EEE">
              <w:rPr>
                <w:rFonts w:ascii="Arial" w:eastAsia="맑은 고딕" w:hAnsi="Arial" w:cs="Arial"/>
                <w:b/>
                <w:szCs w:val="22"/>
              </w:rPr>
              <w:t xml:space="preserve"> Name</w:t>
            </w:r>
          </w:p>
        </w:tc>
        <w:tc>
          <w:tcPr>
            <w:tcW w:w="251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9E3D72" w:rsidRPr="006B1F5A" w:rsidRDefault="009E3D72" w:rsidP="000D1110">
            <w:pPr>
              <w:rPr>
                <w:rFonts w:ascii="Arial" w:eastAsia="맑은 고딕" w:hAnsi="Arial" w:cs="Arial"/>
                <w:sz w:val="22"/>
                <w:szCs w:val="22"/>
              </w:rPr>
            </w:pPr>
          </w:p>
        </w:tc>
      </w:tr>
      <w:tr w:rsidR="009E3D72" w:rsidRPr="006B1F5A" w:rsidTr="00506D53">
        <w:trPr>
          <w:trHeight w:val="413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E3D72" w:rsidRPr="009F3EEE" w:rsidRDefault="009E3D72" w:rsidP="000D1110">
            <w:pPr>
              <w:rPr>
                <w:rFonts w:ascii="Arial" w:eastAsia="맑은 고딕" w:hAnsi="Arial" w:cs="Arial"/>
                <w:b/>
                <w:szCs w:val="22"/>
              </w:rPr>
            </w:pPr>
            <w:r w:rsidRPr="009F3EEE">
              <w:rPr>
                <w:rFonts w:ascii="Arial" w:eastAsia="맑은 고딕" w:hAnsi="Arial" w:cs="Arial"/>
                <w:b/>
                <w:szCs w:val="22"/>
              </w:rPr>
              <w:t>Schedule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E3D72" w:rsidRPr="009F3EEE" w:rsidRDefault="009E3D72" w:rsidP="00506D53">
            <w:pPr>
              <w:rPr>
                <w:rFonts w:ascii="Arial" w:eastAsia="맑은 고딕" w:hAnsi="Arial" w:cs="Arial"/>
                <w:b/>
                <w:szCs w:val="22"/>
              </w:rPr>
            </w:pPr>
            <w:r w:rsidRPr="009F3EEE">
              <w:rPr>
                <w:rFonts w:ascii="Arial" w:eastAsia="맑은 고딕" w:hAnsi="Arial" w:cs="Arial"/>
                <w:b/>
                <w:szCs w:val="22"/>
              </w:rPr>
              <w:t>Check-in</w:t>
            </w:r>
          </w:p>
        </w:tc>
        <w:tc>
          <w:tcPr>
            <w:tcW w:w="2034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9E3D72" w:rsidRPr="006B1F5A" w:rsidRDefault="009E3D72" w:rsidP="000D1110">
            <w:pPr>
              <w:rPr>
                <w:rFonts w:ascii="Arial" w:eastAsia="맑은 고딕" w:hAnsi="Arial" w:cs="Arial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E3D72" w:rsidRPr="009F3EEE" w:rsidRDefault="009E3D72" w:rsidP="00506D53">
            <w:pPr>
              <w:rPr>
                <w:rFonts w:ascii="Arial" w:eastAsia="맑은 고딕" w:hAnsi="Arial" w:cs="Arial"/>
                <w:b/>
                <w:szCs w:val="22"/>
              </w:rPr>
            </w:pPr>
            <w:r w:rsidRPr="009F3EEE">
              <w:rPr>
                <w:rFonts w:ascii="Arial" w:eastAsia="맑은 고딕" w:hAnsi="Arial" w:cs="Arial"/>
                <w:b/>
                <w:szCs w:val="22"/>
              </w:rPr>
              <w:t>Check-out</w:t>
            </w:r>
          </w:p>
        </w:tc>
        <w:tc>
          <w:tcPr>
            <w:tcW w:w="251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9E3D72" w:rsidRPr="006B1F5A" w:rsidRDefault="009E3D72" w:rsidP="000D1110">
            <w:pPr>
              <w:rPr>
                <w:rFonts w:ascii="Arial" w:eastAsia="맑은 고딕" w:hAnsi="Arial" w:cs="Arial"/>
                <w:sz w:val="22"/>
                <w:szCs w:val="22"/>
              </w:rPr>
            </w:pPr>
          </w:p>
        </w:tc>
      </w:tr>
      <w:tr w:rsidR="00234F8B" w:rsidRPr="00BF6306" w:rsidTr="006B1F5A">
        <w:trPr>
          <w:trHeight w:val="1140"/>
        </w:trPr>
        <w:tc>
          <w:tcPr>
            <w:tcW w:w="280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B1F5A" w:rsidRPr="009F3EEE" w:rsidRDefault="00C61753" w:rsidP="00C61753">
            <w:pPr>
              <w:spacing w:line="240" w:lineRule="exact"/>
              <w:rPr>
                <w:rFonts w:ascii="Arial" w:eastAsia="맑은 고딕" w:hAnsi="Arial" w:cs="Arial"/>
                <w:b/>
                <w:sz w:val="22"/>
                <w:szCs w:val="22"/>
              </w:rPr>
            </w:pPr>
            <w:r w:rsidRPr="009F3EEE">
              <w:rPr>
                <w:rFonts w:ascii="Arial" w:eastAsia="맑은 고딕" w:hAnsi="Arial" w:cs="Arial"/>
                <w:b/>
                <w:szCs w:val="22"/>
              </w:rPr>
              <w:t>Accommodation</w:t>
            </w:r>
          </w:p>
        </w:tc>
        <w:tc>
          <w:tcPr>
            <w:tcW w:w="5983" w:type="dxa"/>
            <w:gridSpan w:val="3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A97443" w:rsidRDefault="00A97443" w:rsidP="006B1F5A">
            <w:pPr>
              <w:spacing w:line="220" w:lineRule="exact"/>
              <w:rPr>
                <w:rFonts w:ascii="Arial" w:eastAsia="맑은 고딕" w:hAnsi="Arial" w:cs="Arial"/>
                <w:color w:val="0000FF"/>
                <w:sz w:val="22"/>
                <w:szCs w:val="32"/>
              </w:rPr>
            </w:pPr>
          </w:p>
          <w:p w:rsidR="00F91E48" w:rsidRDefault="00F91E48" w:rsidP="00F91E48">
            <w:pPr>
              <w:rPr>
                <w:rFonts w:ascii="Arial" w:eastAsia="맑은 고딕" w:hAnsi="Arial" w:cs="Arial"/>
                <w:color w:val="000000" w:themeColor="text1"/>
                <w:szCs w:val="28"/>
              </w:rPr>
            </w:pPr>
            <w:r w:rsidRPr="00717AAC">
              <w:rPr>
                <w:rFonts w:ascii="Arial" w:eastAsia="맑은 고딕" w:hAnsi="Arial" w:cs="Arial"/>
                <w:color w:val="000000" w:themeColor="text1"/>
                <w:szCs w:val="28"/>
              </w:rPr>
              <w:sym w:font="Wingdings" w:char="F06F"/>
            </w:r>
            <w:r>
              <w:rPr>
                <w:rFonts w:ascii="Arial" w:eastAsia="맑은 고딕" w:hAnsi="Arial" w:cs="Arial"/>
                <w:color w:val="000000" w:themeColor="text1"/>
                <w:szCs w:val="28"/>
              </w:rPr>
              <w:t xml:space="preserve"> </w:t>
            </w:r>
            <w:r w:rsidRPr="0016348A">
              <w:rPr>
                <w:rFonts w:ascii="Arial" w:eastAsia="맑은 고딕" w:hAnsi="Arial" w:cs="Arial"/>
                <w:b/>
                <w:color w:val="000000" w:themeColor="text1"/>
                <w:szCs w:val="28"/>
              </w:rPr>
              <w:t>Standard double room</w:t>
            </w:r>
          </w:p>
          <w:p w:rsidR="00F91E48" w:rsidRPr="003F065F" w:rsidRDefault="00F91E48" w:rsidP="00F91E48">
            <w:pPr>
              <w:rPr>
                <w:rFonts w:ascii="Arial" w:eastAsia="맑은 고딕" w:hAnsi="Arial" w:cs="Arial"/>
                <w:color w:val="000000" w:themeColor="text1"/>
                <w:szCs w:val="28"/>
                <w:u w:val="single"/>
              </w:rPr>
            </w:pPr>
            <w:r w:rsidRPr="003657BC">
              <w:rPr>
                <w:rFonts w:ascii="Arial" w:eastAsia="맑은 고딕" w:hAnsi="Arial" w:cs="Arial"/>
                <w:color w:val="000000" w:themeColor="text1"/>
                <w:szCs w:val="28"/>
              </w:rPr>
              <w:t xml:space="preserve">– </w:t>
            </w:r>
            <w:r w:rsidR="001F0F6B">
              <w:rPr>
                <w:rFonts w:ascii="Arial" w:eastAsia="맑은 고딕" w:hAnsi="Arial" w:cs="Arial"/>
                <w:color w:val="000000" w:themeColor="text1"/>
                <w:szCs w:val="28"/>
                <w:u w:val="single"/>
              </w:rPr>
              <w:t>KRW 132,0</w:t>
            </w:r>
            <w:r w:rsidRPr="003F065F">
              <w:rPr>
                <w:rFonts w:ascii="Arial" w:eastAsia="맑은 고딕" w:hAnsi="Arial" w:cs="Arial"/>
                <w:color w:val="000000" w:themeColor="text1"/>
                <w:szCs w:val="28"/>
                <w:u w:val="single"/>
              </w:rPr>
              <w:t>00</w:t>
            </w:r>
          </w:p>
          <w:p w:rsidR="00F91E48" w:rsidRDefault="00F91E48" w:rsidP="00F91E48">
            <w:pPr>
              <w:rPr>
                <w:rFonts w:ascii="Arial" w:eastAsia="맑은 고딕" w:hAnsi="Arial" w:cs="Arial"/>
                <w:color w:val="000000" w:themeColor="text1"/>
                <w:szCs w:val="28"/>
              </w:rPr>
            </w:pPr>
            <w:r w:rsidRPr="00717AAC">
              <w:rPr>
                <w:rFonts w:ascii="Arial" w:eastAsia="맑은 고딕" w:hAnsi="Arial" w:cs="Arial"/>
                <w:color w:val="000000" w:themeColor="text1"/>
                <w:szCs w:val="28"/>
              </w:rPr>
              <w:sym w:font="Wingdings" w:char="F06F"/>
            </w:r>
            <w:r>
              <w:rPr>
                <w:rFonts w:ascii="Arial" w:eastAsia="맑은 고딕" w:hAnsi="Arial" w:cs="Arial"/>
                <w:color w:val="000000" w:themeColor="text1"/>
                <w:szCs w:val="28"/>
              </w:rPr>
              <w:t xml:space="preserve"> </w:t>
            </w:r>
            <w:r w:rsidRPr="0016348A">
              <w:rPr>
                <w:rFonts w:ascii="Arial" w:eastAsia="맑은 고딕" w:hAnsi="Arial" w:cs="Arial"/>
                <w:b/>
                <w:color w:val="000000" w:themeColor="text1"/>
                <w:szCs w:val="28"/>
              </w:rPr>
              <w:t>Deluxe twin room</w:t>
            </w:r>
          </w:p>
          <w:p w:rsidR="00F91E48" w:rsidRPr="003F065F" w:rsidRDefault="00F91E48" w:rsidP="00F91E48">
            <w:pPr>
              <w:rPr>
                <w:rFonts w:ascii="Arial" w:eastAsia="맑은 고딕" w:hAnsi="Arial" w:cs="Arial"/>
                <w:color w:val="000000" w:themeColor="text1"/>
                <w:szCs w:val="28"/>
                <w:u w:val="single"/>
              </w:rPr>
            </w:pPr>
            <w:r w:rsidRPr="003657BC">
              <w:rPr>
                <w:rFonts w:ascii="Arial" w:eastAsia="맑은 고딕" w:hAnsi="Arial" w:cs="Arial"/>
                <w:color w:val="000000" w:themeColor="text1"/>
                <w:szCs w:val="28"/>
              </w:rPr>
              <w:t xml:space="preserve">– </w:t>
            </w:r>
            <w:r w:rsidRPr="003F065F">
              <w:rPr>
                <w:rFonts w:ascii="Arial" w:eastAsia="맑은 고딕" w:hAnsi="Arial" w:cs="Arial"/>
                <w:color w:val="000000" w:themeColor="text1"/>
                <w:szCs w:val="28"/>
                <w:u w:val="single"/>
              </w:rPr>
              <w:t xml:space="preserve">KRW </w:t>
            </w:r>
            <w:r w:rsidR="001F0F6B">
              <w:rPr>
                <w:rFonts w:ascii="Arial" w:eastAsia="맑은 고딕" w:hAnsi="Arial" w:cs="Arial"/>
                <w:color w:val="000000" w:themeColor="text1"/>
                <w:szCs w:val="28"/>
                <w:u w:val="single"/>
              </w:rPr>
              <w:t>132,0</w:t>
            </w:r>
            <w:r w:rsidRPr="003F065F">
              <w:rPr>
                <w:rFonts w:ascii="Arial" w:eastAsia="맑은 고딕" w:hAnsi="Arial" w:cs="Arial"/>
                <w:color w:val="000000" w:themeColor="text1"/>
                <w:szCs w:val="28"/>
                <w:u w:val="single"/>
              </w:rPr>
              <w:t>00</w:t>
            </w:r>
          </w:p>
          <w:p w:rsidR="00F91E48" w:rsidRDefault="00F91E48" w:rsidP="00F91E48">
            <w:pPr>
              <w:rPr>
                <w:rFonts w:ascii="Arial" w:eastAsia="맑은 고딕" w:hAnsi="Arial" w:cs="Arial"/>
                <w:color w:val="000000" w:themeColor="text1"/>
                <w:szCs w:val="28"/>
              </w:rPr>
            </w:pPr>
            <w:r w:rsidRPr="00717AAC">
              <w:rPr>
                <w:rFonts w:ascii="Arial" w:eastAsia="맑은 고딕" w:hAnsi="Arial" w:cs="Arial"/>
                <w:color w:val="000000" w:themeColor="text1"/>
                <w:szCs w:val="28"/>
              </w:rPr>
              <w:sym w:font="Wingdings" w:char="F06F"/>
            </w:r>
            <w:r>
              <w:rPr>
                <w:rFonts w:ascii="Arial" w:eastAsia="맑은 고딕" w:hAnsi="Arial" w:cs="Arial"/>
                <w:color w:val="000000" w:themeColor="text1"/>
                <w:szCs w:val="28"/>
              </w:rPr>
              <w:t xml:space="preserve"> </w:t>
            </w:r>
            <w:r>
              <w:rPr>
                <w:rFonts w:ascii="Arial" w:eastAsia="맑은 고딕" w:hAnsi="Arial" w:cs="Arial"/>
                <w:b/>
                <w:color w:val="000000" w:themeColor="text1"/>
                <w:szCs w:val="28"/>
              </w:rPr>
              <w:t>Room Only</w:t>
            </w:r>
            <w:r>
              <w:rPr>
                <w:rFonts w:ascii="Arial" w:eastAsia="맑은 고딕" w:hAnsi="Arial" w:cs="Arial"/>
                <w:color w:val="000000" w:themeColor="text1"/>
                <w:szCs w:val="28"/>
              </w:rPr>
              <w:t xml:space="preserve"> </w:t>
            </w:r>
          </w:p>
          <w:p w:rsidR="00F91E48" w:rsidRDefault="00F91E48" w:rsidP="00F91E48">
            <w:pPr>
              <w:rPr>
                <w:rFonts w:ascii="Arial" w:eastAsia="맑은 고딕" w:hAnsi="Arial" w:cs="Arial"/>
                <w:color w:val="000000" w:themeColor="text1"/>
                <w:szCs w:val="28"/>
              </w:rPr>
            </w:pPr>
            <w:r w:rsidRPr="00717AAC">
              <w:rPr>
                <w:rFonts w:ascii="Arial" w:eastAsia="맑은 고딕" w:hAnsi="Arial" w:cs="Arial"/>
                <w:color w:val="000000" w:themeColor="text1"/>
                <w:szCs w:val="28"/>
              </w:rPr>
              <w:sym w:font="Wingdings" w:char="F06F"/>
            </w:r>
            <w:r>
              <w:rPr>
                <w:rFonts w:ascii="Arial" w:eastAsia="맑은 고딕" w:hAnsi="Arial" w:cs="Arial"/>
                <w:color w:val="000000" w:themeColor="text1"/>
                <w:szCs w:val="28"/>
              </w:rPr>
              <w:t xml:space="preserve"> </w:t>
            </w:r>
            <w:r w:rsidRPr="0016348A">
              <w:rPr>
                <w:rFonts w:ascii="Arial" w:eastAsia="맑은 고딕" w:hAnsi="Arial" w:cs="Arial"/>
                <w:b/>
                <w:color w:val="000000" w:themeColor="text1"/>
                <w:szCs w:val="28"/>
              </w:rPr>
              <w:t>One person’s Breakfast</w:t>
            </w:r>
            <w:r>
              <w:rPr>
                <w:rFonts w:ascii="Arial" w:eastAsia="맑은 고딕" w:hAnsi="Arial" w:cs="Arial"/>
                <w:color w:val="000000" w:themeColor="text1"/>
                <w:szCs w:val="28"/>
              </w:rPr>
              <w:t xml:space="preserve"> - </w:t>
            </w:r>
            <w:r w:rsidRPr="003F065F">
              <w:rPr>
                <w:rFonts w:ascii="Arial" w:eastAsia="맑은 고딕" w:hAnsi="Arial" w:cs="Arial"/>
                <w:color w:val="000000" w:themeColor="text1"/>
                <w:szCs w:val="28"/>
                <w:u w:val="single"/>
              </w:rPr>
              <w:t>KRW 16,500</w:t>
            </w:r>
          </w:p>
          <w:p w:rsidR="00F91E48" w:rsidRDefault="00F91E48" w:rsidP="00F91E48">
            <w:pPr>
              <w:rPr>
                <w:rFonts w:ascii="Arial" w:eastAsia="맑은 고딕" w:hAnsi="Arial" w:cs="Arial"/>
                <w:color w:val="000000" w:themeColor="text1"/>
                <w:szCs w:val="28"/>
              </w:rPr>
            </w:pPr>
            <w:r w:rsidRPr="00717AAC">
              <w:rPr>
                <w:rFonts w:ascii="Arial" w:eastAsia="맑은 고딕" w:hAnsi="Arial" w:cs="Arial"/>
                <w:color w:val="000000" w:themeColor="text1"/>
                <w:szCs w:val="28"/>
              </w:rPr>
              <w:sym w:font="Wingdings" w:char="F06F"/>
            </w:r>
            <w:r>
              <w:rPr>
                <w:rFonts w:ascii="Arial" w:eastAsia="맑은 고딕" w:hAnsi="Arial" w:cs="Arial"/>
                <w:color w:val="000000" w:themeColor="text1"/>
                <w:szCs w:val="28"/>
              </w:rPr>
              <w:t xml:space="preserve"> </w:t>
            </w:r>
            <w:r w:rsidRPr="0016348A">
              <w:rPr>
                <w:rFonts w:ascii="Arial" w:eastAsia="맑은 고딕" w:hAnsi="Arial" w:cs="Arial"/>
                <w:b/>
                <w:color w:val="000000" w:themeColor="text1"/>
                <w:szCs w:val="28"/>
              </w:rPr>
              <w:t>Two person’s Breakfast</w:t>
            </w:r>
            <w:r>
              <w:rPr>
                <w:rFonts w:ascii="Arial" w:eastAsia="맑은 고딕" w:hAnsi="Arial" w:cs="Arial"/>
                <w:color w:val="000000" w:themeColor="text1"/>
                <w:szCs w:val="28"/>
              </w:rPr>
              <w:t xml:space="preserve"> - </w:t>
            </w:r>
            <w:r w:rsidRPr="003F065F">
              <w:rPr>
                <w:rFonts w:ascii="Arial" w:eastAsia="맑은 고딕" w:hAnsi="Arial" w:cs="Arial"/>
                <w:color w:val="000000" w:themeColor="text1"/>
                <w:szCs w:val="28"/>
                <w:u w:val="single"/>
              </w:rPr>
              <w:t>KRW 33,000</w:t>
            </w:r>
          </w:p>
          <w:p w:rsidR="00717AAC" w:rsidRDefault="00717AAC" w:rsidP="00396486">
            <w:pPr>
              <w:spacing w:line="220" w:lineRule="exact"/>
              <w:rPr>
                <w:rFonts w:ascii="Arial" w:eastAsia="맑은 고딕" w:hAnsi="Arial" w:cs="Arial"/>
                <w:color w:val="FF0000"/>
                <w:szCs w:val="28"/>
              </w:rPr>
            </w:pPr>
          </w:p>
          <w:p w:rsidR="009F3EEE" w:rsidRPr="009F3EEE" w:rsidRDefault="00717AAC" w:rsidP="00C61753">
            <w:pPr>
              <w:spacing w:line="220" w:lineRule="exact"/>
              <w:rPr>
                <w:rFonts w:ascii="Arial" w:eastAsia="맑은 고딕" w:hAnsi="Arial" w:cs="Arial"/>
                <w:color w:val="FF0000"/>
                <w:szCs w:val="28"/>
              </w:rPr>
            </w:pPr>
            <w:r>
              <w:rPr>
                <w:rFonts w:ascii="Arial" w:eastAsia="맑은 고딕" w:hAnsi="Arial" w:cs="Arial"/>
                <w:color w:val="FF0000"/>
                <w:szCs w:val="28"/>
              </w:rPr>
              <w:t>(</w:t>
            </w:r>
            <w:r w:rsidR="00912B95">
              <w:rPr>
                <w:rFonts w:ascii="Arial" w:eastAsia="맑은 고딕" w:hAnsi="Arial" w:cs="Arial"/>
                <w:color w:val="FF0000"/>
                <w:szCs w:val="28"/>
              </w:rPr>
              <w:t>All rates included</w:t>
            </w:r>
            <w:r w:rsidR="00396486">
              <w:rPr>
                <w:rFonts w:ascii="Arial" w:eastAsia="맑은 고딕" w:hAnsi="Arial" w:cs="Arial"/>
                <w:color w:val="FF0000"/>
                <w:szCs w:val="28"/>
              </w:rPr>
              <w:t xml:space="preserve"> 10%</w:t>
            </w:r>
            <w:r w:rsidR="00BF6306">
              <w:rPr>
                <w:rFonts w:ascii="Arial" w:eastAsia="맑은 고딕" w:hAnsi="Arial" w:cs="Arial"/>
                <w:color w:val="FF0000"/>
                <w:szCs w:val="28"/>
              </w:rPr>
              <w:t xml:space="preserve"> </w:t>
            </w:r>
            <w:r>
              <w:rPr>
                <w:rFonts w:ascii="Arial" w:eastAsia="맑은 고딕" w:hAnsi="Arial" w:cs="Arial"/>
                <w:color w:val="FF0000"/>
                <w:szCs w:val="28"/>
              </w:rPr>
              <w:t>tax)</w:t>
            </w:r>
          </w:p>
        </w:tc>
        <w:bookmarkStart w:id="0" w:name="_GoBack"/>
        <w:bookmarkEnd w:id="0"/>
      </w:tr>
      <w:tr w:rsidR="009E3D72" w:rsidRPr="006B1F5A" w:rsidTr="00D43B04">
        <w:trPr>
          <w:trHeight w:val="53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E3D72" w:rsidRPr="009F3EEE" w:rsidRDefault="00F81B86" w:rsidP="00BC697F">
            <w:pPr>
              <w:rPr>
                <w:rFonts w:ascii="Arial" w:eastAsia="맑은 고딕" w:hAnsi="Arial" w:cs="Arial"/>
                <w:b/>
                <w:sz w:val="22"/>
                <w:szCs w:val="22"/>
              </w:rPr>
            </w:pPr>
            <w:r w:rsidRPr="009F3EEE">
              <w:rPr>
                <w:rFonts w:ascii="Arial" w:eastAsia="맑은 고딕" w:hAnsi="Arial" w:cs="Arial"/>
                <w:b/>
                <w:szCs w:val="22"/>
              </w:rPr>
              <w:t>Internet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F81B86" w:rsidRPr="00443891" w:rsidRDefault="0076576F" w:rsidP="00C61753">
            <w:pPr>
              <w:tabs>
                <w:tab w:val="left" w:pos="800"/>
              </w:tabs>
              <w:wordWrap/>
              <w:adjustRightInd w:val="0"/>
              <w:spacing w:line="260" w:lineRule="exact"/>
              <w:ind w:right="-180" w:firstLineChars="100" w:firstLine="200"/>
              <w:rPr>
                <w:rFonts w:ascii="Arial" w:eastAsia="맑은 고딕" w:hAnsi="Arial" w:cs="Arial"/>
                <w:szCs w:val="20"/>
              </w:rPr>
            </w:pPr>
            <w:r w:rsidRPr="00443891">
              <w:rPr>
                <w:rFonts w:ascii="Arial" w:hAnsi="Arial" w:cs="Arial"/>
                <w:szCs w:val="20"/>
              </w:rPr>
              <w:t xml:space="preserve">Free </w:t>
            </w:r>
            <w:r w:rsidR="00C61753" w:rsidRPr="00443891">
              <w:rPr>
                <w:rFonts w:ascii="Arial" w:hAnsi="Arial" w:cs="Arial"/>
                <w:szCs w:val="20"/>
              </w:rPr>
              <w:t xml:space="preserve">Internet Wi-Fi </w:t>
            </w:r>
            <w:r w:rsidR="00F81B86" w:rsidRPr="00443891">
              <w:rPr>
                <w:rFonts w:ascii="Arial" w:hAnsi="Arial" w:cs="Arial"/>
                <w:szCs w:val="20"/>
              </w:rPr>
              <w:t xml:space="preserve">throughout </w:t>
            </w:r>
            <w:r w:rsidRPr="00443891">
              <w:rPr>
                <w:rFonts w:ascii="Arial" w:hAnsi="Arial" w:cs="Arial"/>
                <w:szCs w:val="20"/>
              </w:rPr>
              <w:t xml:space="preserve">the entire </w:t>
            </w:r>
            <w:r w:rsidR="00F81B86" w:rsidRPr="00443891">
              <w:rPr>
                <w:rFonts w:ascii="Arial" w:hAnsi="Arial" w:cs="Arial"/>
                <w:szCs w:val="20"/>
              </w:rPr>
              <w:t>Hotel facilities</w:t>
            </w:r>
            <w:r w:rsidR="00F81B86" w:rsidRPr="00443891">
              <w:rPr>
                <w:rFonts w:ascii="Arial" w:eastAsia="맑은 고딕" w:hAnsi="Arial" w:cs="Arial"/>
                <w:szCs w:val="20"/>
              </w:rPr>
              <w:t xml:space="preserve"> included.</w:t>
            </w:r>
          </w:p>
          <w:p w:rsidR="00443891" w:rsidRPr="006B1F5A" w:rsidRDefault="00443891" w:rsidP="00C61753">
            <w:pPr>
              <w:tabs>
                <w:tab w:val="left" w:pos="800"/>
              </w:tabs>
              <w:wordWrap/>
              <w:adjustRightInd w:val="0"/>
              <w:spacing w:line="260" w:lineRule="exact"/>
              <w:ind w:right="-180" w:firstLineChars="100" w:firstLine="200"/>
              <w:rPr>
                <w:rFonts w:ascii="Arial" w:hAnsi="Arial" w:cs="Arial"/>
                <w:sz w:val="22"/>
                <w:szCs w:val="20"/>
              </w:rPr>
            </w:pPr>
            <w:r w:rsidRPr="00443891">
              <w:rPr>
                <w:rFonts w:ascii="Arial" w:eastAsia="맑은 고딕" w:hAnsi="Arial" w:cs="Arial"/>
                <w:szCs w:val="20"/>
              </w:rPr>
              <w:t>Free access to Creative Lounge (Business Center) &amp; GYM for 24 hours</w:t>
            </w:r>
            <w:r>
              <w:rPr>
                <w:rFonts w:ascii="Arial" w:eastAsia="맑은 고딕" w:hAnsi="Arial" w:cs="Arial"/>
                <w:sz w:val="22"/>
                <w:szCs w:val="22"/>
              </w:rPr>
              <w:t xml:space="preserve"> at 2F.</w:t>
            </w:r>
          </w:p>
        </w:tc>
      </w:tr>
      <w:tr w:rsidR="00990B50" w:rsidRPr="006B1F5A" w:rsidTr="00B24658">
        <w:trPr>
          <w:trHeight w:val="660"/>
        </w:trPr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90B50" w:rsidRPr="006B1F5A" w:rsidRDefault="00990B50" w:rsidP="00506D53">
            <w:pPr>
              <w:spacing w:line="220" w:lineRule="exact"/>
              <w:rPr>
                <w:rFonts w:ascii="Arial" w:eastAsia="맑은 고딕" w:hAnsi="Arial" w:cs="Arial"/>
                <w:sz w:val="22"/>
                <w:szCs w:val="22"/>
              </w:rPr>
            </w:pPr>
            <w:r w:rsidRPr="00B24658">
              <w:rPr>
                <w:rFonts w:ascii="Arial" w:eastAsia="맑은 고딕" w:hAnsi="Arial" w:cs="Arial"/>
                <w:b/>
                <w:szCs w:val="22"/>
              </w:rPr>
              <w:t>Credit Card detail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990B50" w:rsidRPr="00506D53" w:rsidRDefault="00990B50" w:rsidP="00506D53">
            <w:pPr>
              <w:tabs>
                <w:tab w:val="left" w:pos="800"/>
              </w:tabs>
              <w:wordWrap/>
              <w:adjustRightInd w:val="0"/>
              <w:spacing w:line="340" w:lineRule="exact"/>
              <w:ind w:left="431" w:right="-181" w:firstLineChars="100" w:firstLine="200"/>
              <w:rPr>
                <w:rFonts w:ascii="Arial" w:eastAsia="맑은 고딕" w:hAnsi="Arial" w:cs="Arial"/>
                <w:color w:val="000000" w:themeColor="text1"/>
                <w:szCs w:val="28"/>
              </w:rPr>
            </w:pPr>
            <w:r w:rsidRPr="00506D53">
              <w:rPr>
                <w:rFonts w:ascii="Arial" w:eastAsia="맑은 고딕" w:hAnsi="Arial" w:cs="Arial" w:hint="eastAsia"/>
                <w:color w:val="000000" w:themeColor="text1"/>
                <w:szCs w:val="28"/>
              </w:rPr>
              <w:t>Card Holders Name:</w:t>
            </w:r>
          </w:p>
          <w:p w:rsidR="00990B50" w:rsidRPr="00506D53" w:rsidRDefault="00990B50" w:rsidP="00506D53">
            <w:pPr>
              <w:tabs>
                <w:tab w:val="left" w:pos="800"/>
              </w:tabs>
              <w:wordWrap/>
              <w:adjustRightInd w:val="0"/>
              <w:spacing w:line="340" w:lineRule="exact"/>
              <w:ind w:left="431" w:right="-181" w:firstLineChars="50" w:firstLine="160"/>
              <w:rPr>
                <w:rFonts w:ascii="Arial" w:hAnsi="Arial" w:cs="Arial"/>
                <w:sz w:val="32"/>
                <w:szCs w:val="20"/>
              </w:rPr>
            </w:pPr>
            <w:r w:rsidRPr="00506D53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506D53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506D53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506D53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506D53">
              <w:rPr>
                <w:rFonts w:ascii="Arial" w:eastAsia="맑은 고딕" w:hAnsi="Arial" w:cs="Arial"/>
                <w:color w:val="FF0000"/>
                <w:sz w:val="32"/>
                <w:szCs w:val="28"/>
              </w:rPr>
              <w:t>-</w:t>
            </w:r>
            <w:r w:rsidRPr="00506D53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506D53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506D53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506D53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506D53">
              <w:rPr>
                <w:rFonts w:ascii="Arial" w:eastAsia="맑은 고딕" w:hAnsi="Arial" w:cs="Arial"/>
                <w:color w:val="FF0000"/>
                <w:sz w:val="32"/>
                <w:szCs w:val="28"/>
              </w:rPr>
              <w:t>-</w:t>
            </w:r>
            <w:r w:rsidRPr="00506D53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506D53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506D53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506D53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506D53">
              <w:rPr>
                <w:rFonts w:ascii="Arial" w:eastAsia="맑은 고딕" w:hAnsi="Arial" w:cs="Arial"/>
                <w:color w:val="FF0000"/>
                <w:sz w:val="32"/>
                <w:szCs w:val="28"/>
              </w:rPr>
              <w:t>-</w:t>
            </w:r>
            <w:r w:rsidRPr="00506D53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506D53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506D53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506D53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</w:p>
          <w:p w:rsidR="00990B50" w:rsidRPr="00506D53" w:rsidRDefault="00990B50" w:rsidP="00B24658">
            <w:pPr>
              <w:tabs>
                <w:tab w:val="left" w:pos="800"/>
              </w:tabs>
              <w:wordWrap/>
              <w:adjustRightInd w:val="0"/>
              <w:ind w:right="-180" w:firstLineChars="550" w:firstLine="1210"/>
              <w:rPr>
                <w:rFonts w:ascii="Arial" w:hAnsi="Arial" w:cs="Arial"/>
                <w:szCs w:val="20"/>
              </w:rPr>
            </w:pPr>
            <w:r w:rsidRPr="006B1F5A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506D53">
              <w:rPr>
                <w:rFonts w:ascii="Arial" w:hAnsi="Arial" w:cs="Arial"/>
                <w:sz w:val="32"/>
                <w:szCs w:val="20"/>
              </w:rPr>
              <w:t>(</w:t>
            </w:r>
            <w:r w:rsidRPr="00506D53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506D53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506D53">
              <w:rPr>
                <w:rFonts w:ascii="Arial" w:hAnsi="Arial" w:cs="Arial"/>
                <w:sz w:val="32"/>
                <w:szCs w:val="20"/>
              </w:rPr>
              <w:t xml:space="preserve"> / </w:t>
            </w:r>
            <w:r w:rsidRPr="00506D53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506D53">
              <w:rPr>
                <w:rFonts w:ascii="Arial" w:eastAsia="맑은 고딕" w:hAnsi="Arial" w:cs="Arial"/>
                <w:color w:val="FF0000"/>
                <w:sz w:val="32"/>
                <w:szCs w:val="28"/>
              </w:rPr>
              <w:sym w:font="Wingdings" w:char="F06F"/>
            </w:r>
            <w:r w:rsidRPr="00506D53">
              <w:rPr>
                <w:rFonts w:ascii="Arial" w:hAnsi="Arial" w:cs="Arial"/>
                <w:sz w:val="32"/>
                <w:szCs w:val="20"/>
              </w:rPr>
              <w:t xml:space="preserve">) </w:t>
            </w:r>
            <w:r w:rsidRPr="00506D53">
              <w:rPr>
                <w:rFonts w:ascii="Arial" w:hAnsi="Arial" w:cs="Arial"/>
                <w:szCs w:val="20"/>
              </w:rPr>
              <w:t xml:space="preserve">(Expiry mm / </w:t>
            </w:r>
            <w:proofErr w:type="spellStart"/>
            <w:r w:rsidRPr="00506D53">
              <w:rPr>
                <w:rFonts w:ascii="Arial" w:hAnsi="Arial" w:cs="Arial"/>
                <w:szCs w:val="20"/>
              </w:rPr>
              <w:t>yy</w:t>
            </w:r>
            <w:proofErr w:type="spellEnd"/>
            <w:r w:rsidRPr="00506D53">
              <w:rPr>
                <w:rFonts w:ascii="Arial" w:hAnsi="Arial" w:cs="Arial"/>
                <w:szCs w:val="20"/>
              </w:rPr>
              <w:t>)</w:t>
            </w:r>
          </w:p>
        </w:tc>
      </w:tr>
      <w:tr w:rsidR="00990B50" w:rsidRPr="006B1F5A" w:rsidTr="00990B50">
        <w:trPr>
          <w:trHeight w:val="690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990B50" w:rsidRPr="00B24658" w:rsidRDefault="00990B50" w:rsidP="005D044A">
            <w:pPr>
              <w:ind w:rightChars="-76" w:right="-152"/>
              <w:rPr>
                <w:rFonts w:ascii="Arial" w:eastAsia="맑은 고딕" w:hAnsi="Arial" w:cs="Arial"/>
                <w:b/>
                <w:szCs w:val="22"/>
              </w:rPr>
            </w:pPr>
            <w:r w:rsidRPr="00B24658">
              <w:rPr>
                <w:rFonts w:ascii="Arial" w:eastAsia="맑은 고딕" w:hAnsi="Arial" w:cs="Arial"/>
                <w:b/>
                <w:szCs w:val="22"/>
              </w:rPr>
              <w:t>Personal Remarks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990B50" w:rsidRDefault="00990B50" w:rsidP="00D43B04">
            <w:pPr>
              <w:spacing w:line="300" w:lineRule="exact"/>
              <w:ind w:leftChars="36" w:left="72" w:firstLineChars="50" w:firstLine="105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:rsidR="00990B50" w:rsidRDefault="00990B50" w:rsidP="00D43B04">
            <w:pPr>
              <w:spacing w:line="300" w:lineRule="exact"/>
              <w:ind w:leftChars="36" w:left="72" w:firstLineChars="50" w:firstLine="105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  <w:p w:rsidR="00990B50" w:rsidRPr="006B1F5A" w:rsidRDefault="00990B50" w:rsidP="00506D53">
            <w:pPr>
              <w:tabs>
                <w:tab w:val="left" w:pos="800"/>
              </w:tabs>
              <w:wordWrap/>
              <w:adjustRightInd w:val="0"/>
              <w:spacing w:line="340" w:lineRule="exact"/>
              <w:ind w:left="431" w:right="-181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90B50" w:rsidRPr="006B1F5A" w:rsidTr="00AE78AB">
        <w:trPr>
          <w:trHeight w:val="375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990B50" w:rsidRPr="00B24658" w:rsidRDefault="00990B50" w:rsidP="00506D53">
            <w:pPr>
              <w:spacing w:line="220" w:lineRule="exact"/>
              <w:rPr>
                <w:rFonts w:ascii="Arial" w:eastAsia="맑은 고딕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990B50" w:rsidRPr="006B1F5A" w:rsidRDefault="00990B50" w:rsidP="00D43B04">
            <w:pPr>
              <w:spacing w:line="300" w:lineRule="exact"/>
              <w:ind w:leftChars="36" w:left="72" w:firstLineChars="50" w:firstLine="105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</w:tr>
    </w:tbl>
    <w:tbl>
      <w:tblPr>
        <w:tblpPr w:leftFromText="142" w:rightFromText="142" w:vertAnchor="page" w:horzAnchor="margin" w:tblpXSpec="center" w:tblpY="1182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2976"/>
        <w:gridCol w:w="2977"/>
      </w:tblGrid>
      <w:tr w:rsidR="00774109" w:rsidRPr="00506D53" w:rsidTr="00FB0677">
        <w:trPr>
          <w:trHeight w:val="261"/>
        </w:trPr>
        <w:tc>
          <w:tcPr>
            <w:tcW w:w="3823" w:type="dxa"/>
            <w:vAlign w:val="center"/>
          </w:tcPr>
          <w:p w:rsidR="00774109" w:rsidRPr="00A710E0" w:rsidRDefault="00774109" w:rsidP="00774109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A710E0">
              <w:rPr>
                <w:rFonts w:ascii="Arial" w:hAnsi="Arial" w:cs="Arial"/>
                <w:b/>
                <w:color w:val="000000" w:themeColor="text1"/>
                <w:szCs w:val="20"/>
              </w:rPr>
              <w:t>Hotel Information</w:t>
            </w:r>
          </w:p>
        </w:tc>
        <w:tc>
          <w:tcPr>
            <w:tcW w:w="2976" w:type="dxa"/>
            <w:vAlign w:val="center"/>
          </w:tcPr>
          <w:p w:rsidR="00774109" w:rsidRPr="00A710E0" w:rsidRDefault="00774109" w:rsidP="00774109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A710E0">
              <w:rPr>
                <w:rFonts w:ascii="Arial" w:hAnsi="Arial" w:cs="Arial"/>
                <w:b/>
                <w:color w:val="000000" w:themeColor="text1"/>
                <w:szCs w:val="20"/>
              </w:rPr>
              <w:t>Main Contact Details</w:t>
            </w:r>
          </w:p>
        </w:tc>
        <w:tc>
          <w:tcPr>
            <w:tcW w:w="2977" w:type="dxa"/>
            <w:vAlign w:val="center"/>
          </w:tcPr>
          <w:p w:rsidR="00774109" w:rsidRPr="00A710E0" w:rsidRDefault="00774109" w:rsidP="00774109">
            <w:pPr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>Reservation</w:t>
            </w:r>
            <w:r w:rsidR="0022177E" w:rsidRPr="00A710E0"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Details</w:t>
            </w:r>
          </w:p>
        </w:tc>
      </w:tr>
      <w:tr w:rsidR="00774109" w:rsidRPr="00506D53" w:rsidTr="00FB0677">
        <w:trPr>
          <w:trHeight w:val="1001"/>
        </w:trPr>
        <w:tc>
          <w:tcPr>
            <w:tcW w:w="3823" w:type="dxa"/>
          </w:tcPr>
          <w:p w:rsidR="00774109" w:rsidRPr="00506D53" w:rsidRDefault="00774109" w:rsidP="00774109">
            <w:pPr>
              <w:spacing w:line="276" w:lineRule="auto"/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 w:rsidRPr="00506D53">
              <w:rPr>
                <w:rFonts w:ascii="Arial" w:eastAsia="맑은 고딕" w:hAnsi="Arial" w:cs="Arial"/>
                <w:color w:val="000000" w:themeColor="text1"/>
                <w:szCs w:val="20"/>
              </w:rPr>
              <w:t>GLAD Hotel Yeouido</w:t>
            </w:r>
          </w:p>
          <w:p w:rsidR="00774109" w:rsidRDefault="00FB0677" w:rsidP="00774109">
            <w:pPr>
              <w:spacing w:line="276" w:lineRule="auto"/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>
              <w:rPr>
                <w:rFonts w:ascii="Arial" w:eastAsia="맑은 고딕" w:hAnsi="Arial" w:cs="Arial"/>
                <w:color w:val="000000" w:themeColor="text1"/>
                <w:szCs w:val="20"/>
              </w:rPr>
              <w:t>16</w:t>
            </w:r>
            <w:proofErr w:type="gramStart"/>
            <w:r>
              <w:rPr>
                <w:rFonts w:ascii="Arial" w:eastAsia="맑은 고딕" w:hAnsi="Arial" w:cs="Arial"/>
                <w:color w:val="000000" w:themeColor="text1"/>
                <w:szCs w:val="20"/>
              </w:rPr>
              <w:t>,</w:t>
            </w:r>
            <w:r w:rsidR="00774109" w:rsidRPr="00506D53">
              <w:rPr>
                <w:rFonts w:ascii="Arial" w:eastAsia="맑은 고딕" w:hAnsi="Arial" w:cs="Arial"/>
                <w:color w:val="000000" w:themeColor="text1"/>
                <w:szCs w:val="20"/>
              </w:rPr>
              <w:t>Uisadang</w:t>
            </w:r>
            <w:proofErr w:type="gramEnd"/>
            <w:r w:rsidR="00774109" w:rsidRPr="00506D53">
              <w:rPr>
                <w:rFonts w:ascii="Arial" w:eastAsia="맑은 고딕" w:hAnsi="Arial" w:cs="Arial"/>
                <w:color w:val="000000" w:themeColor="text1"/>
                <w:szCs w:val="20"/>
              </w:rPr>
              <w:t xml:space="preserve">-daero. </w:t>
            </w:r>
            <w:proofErr w:type="spellStart"/>
            <w:r w:rsidR="00774109" w:rsidRPr="00506D53">
              <w:rPr>
                <w:rFonts w:ascii="Arial" w:eastAsia="맑은 고딕" w:hAnsi="Arial" w:cs="Arial"/>
                <w:color w:val="000000" w:themeColor="text1"/>
                <w:szCs w:val="20"/>
              </w:rPr>
              <w:t>Yeongdeungpo-gu</w:t>
            </w:r>
            <w:proofErr w:type="spellEnd"/>
            <w:r w:rsidR="00774109" w:rsidRPr="00506D53">
              <w:rPr>
                <w:rFonts w:ascii="Arial" w:eastAsia="맑은 고딕" w:hAnsi="Arial" w:cs="Arial"/>
                <w:color w:val="000000" w:themeColor="text1"/>
                <w:szCs w:val="20"/>
              </w:rPr>
              <w:t xml:space="preserve"> </w:t>
            </w:r>
          </w:p>
          <w:p w:rsidR="00774109" w:rsidRPr="00506D53" w:rsidRDefault="00774109" w:rsidP="00774109">
            <w:pPr>
              <w:spacing w:line="276" w:lineRule="auto"/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 w:rsidRPr="00506D53">
              <w:rPr>
                <w:rFonts w:ascii="Arial" w:eastAsia="맑은 고딕" w:hAnsi="Arial" w:cs="Arial"/>
                <w:color w:val="000000" w:themeColor="text1"/>
                <w:szCs w:val="20"/>
              </w:rPr>
              <w:t xml:space="preserve">Seoul, </w:t>
            </w:r>
            <w:r w:rsidR="00362BE4">
              <w:rPr>
                <w:rFonts w:ascii="Arial" w:eastAsia="맑은 고딕" w:hAnsi="Arial" w:cs="Arial"/>
                <w:color w:val="000000" w:themeColor="text1"/>
                <w:szCs w:val="20"/>
              </w:rPr>
              <w:t xml:space="preserve">07236, </w:t>
            </w:r>
            <w:r w:rsidRPr="00506D53">
              <w:rPr>
                <w:rFonts w:ascii="Arial" w:eastAsia="맑은 고딕" w:hAnsi="Arial" w:cs="Arial"/>
                <w:color w:val="000000" w:themeColor="text1"/>
                <w:szCs w:val="20"/>
              </w:rPr>
              <w:t>South Korea</w:t>
            </w:r>
          </w:p>
          <w:p w:rsidR="00774109" w:rsidRPr="00506D53" w:rsidRDefault="00774109" w:rsidP="00774109">
            <w:pPr>
              <w:spacing w:line="276" w:lineRule="auto"/>
              <w:rPr>
                <w:rFonts w:ascii="Arial" w:eastAsia="맑은 고딕" w:hAnsi="Arial" w:cs="Arial"/>
                <w:color w:val="000000" w:themeColor="text1"/>
                <w:szCs w:val="20"/>
                <w:lang w:val="nb-NO"/>
              </w:rPr>
            </w:pPr>
            <w:r w:rsidRPr="00506D53">
              <w:rPr>
                <w:rFonts w:ascii="Arial" w:eastAsia="맑은 고딕" w:hAnsi="Arial" w:cs="Arial"/>
                <w:color w:val="000000" w:themeColor="text1"/>
                <w:szCs w:val="20"/>
              </w:rPr>
              <w:t xml:space="preserve">Tel : </w:t>
            </w:r>
            <w:r w:rsidRPr="00506D53">
              <w:rPr>
                <w:rFonts w:ascii="Arial" w:eastAsia="맑은 고딕" w:hAnsi="Arial" w:cs="Arial"/>
                <w:color w:val="000000" w:themeColor="text1"/>
                <w:szCs w:val="20"/>
                <w:lang w:val="nb-NO"/>
              </w:rPr>
              <w:t>+82-2-6222-5000</w:t>
            </w:r>
          </w:p>
          <w:p w:rsidR="00774109" w:rsidRPr="00506D53" w:rsidRDefault="00774109" w:rsidP="00774109">
            <w:pPr>
              <w:spacing w:line="276" w:lineRule="auto"/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 w:rsidRPr="00506D53">
              <w:rPr>
                <w:rFonts w:ascii="Arial" w:eastAsia="맑은 고딕" w:hAnsi="Arial" w:cs="Arial"/>
                <w:color w:val="000000" w:themeColor="text1"/>
                <w:szCs w:val="20"/>
                <w:lang w:val="nb-NO"/>
              </w:rPr>
              <w:t>Fax : +82-2-6222-5711</w:t>
            </w:r>
          </w:p>
          <w:p w:rsidR="00774109" w:rsidRPr="00506D53" w:rsidRDefault="00774109" w:rsidP="00774109">
            <w:pPr>
              <w:spacing w:line="276" w:lineRule="auto"/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 w:rsidRPr="00506D53">
              <w:rPr>
                <w:rFonts w:ascii="Arial" w:eastAsia="맑은 고딕" w:hAnsi="Arial" w:cs="Arial"/>
                <w:color w:val="000000" w:themeColor="text1"/>
                <w:szCs w:val="20"/>
              </w:rPr>
              <w:t>URL :</w:t>
            </w:r>
            <w:r w:rsidRPr="00506D53">
              <w:rPr>
                <w:rFonts w:ascii="Arial" w:hAnsi="Arial" w:cs="Arial"/>
                <w:color w:val="000000" w:themeColor="text1"/>
                <w:szCs w:val="20"/>
              </w:rPr>
              <w:t xml:space="preserve"> http://www.glad-hotels.com</w:t>
            </w:r>
          </w:p>
        </w:tc>
        <w:tc>
          <w:tcPr>
            <w:tcW w:w="2976" w:type="dxa"/>
          </w:tcPr>
          <w:p w:rsidR="00774109" w:rsidRDefault="00774109" w:rsidP="00774109">
            <w:pPr>
              <w:spacing w:line="276" w:lineRule="auto"/>
              <w:jc w:val="left"/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>
              <w:rPr>
                <w:rFonts w:ascii="Arial" w:eastAsia="맑은 고딕" w:hAnsi="Arial" w:cs="Arial"/>
                <w:color w:val="000000" w:themeColor="text1"/>
                <w:szCs w:val="20"/>
              </w:rPr>
              <w:t xml:space="preserve">Mr. </w:t>
            </w:r>
            <w:r w:rsidR="00990B50">
              <w:rPr>
                <w:rFonts w:ascii="Arial" w:eastAsia="맑은 고딕" w:hAnsi="Arial" w:cs="Arial"/>
                <w:color w:val="000000" w:themeColor="text1"/>
                <w:szCs w:val="20"/>
              </w:rPr>
              <w:t>Henry Oh</w:t>
            </w:r>
          </w:p>
          <w:p w:rsidR="00774109" w:rsidRPr="00506D53" w:rsidRDefault="00774109" w:rsidP="00774109">
            <w:pPr>
              <w:spacing w:line="276" w:lineRule="auto"/>
              <w:jc w:val="left"/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 w:rsidRPr="00506D53">
              <w:rPr>
                <w:rFonts w:ascii="Arial" w:eastAsia="맑은 고딕" w:hAnsi="Arial" w:cs="Arial"/>
                <w:color w:val="000000" w:themeColor="text1"/>
                <w:szCs w:val="20"/>
              </w:rPr>
              <w:t>Sales</w:t>
            </w:r>
            <w:r>
              <w:rPr>
                <w:rFonts w:ascii="Arial" w:eastAsia="맑은 고딕" w:hAnsi="Arial" w:cs="Arial"/>
                <w:color w:val="000000" w:themeColor="text1"/>
                <w:szCs w:val="20"/>
              </w:rPr>
              <w:t xml:space="preserve"> Manager</w:t>
            </w:r>
          </w:p>
          <w:p w:rsidR="00774109" w:rsidRDefault="00774109" w:rsidP="00774109">
            <w:pPr>
              <w:spacing w:line="276" w:lineRule="auto"/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>
              <w:rPr>
                <w:rFonts w:ascii="Arial" w:eastAsia="맑은 고딕" w:hAnsi="Arial" w:cs="Arial"/>
                <w:color w:val="000000" w:themeColor="text1"/>
                <w:szCs w:val="20"/>
              </w:rPr>
              <w:t xml:space="preserve">E-mail: </w:t>
            </w:r>
          </w:p>
          <w:p w:rsidR="00774109" w:rsidRPr="00C232AF" w:rsidRDefault="00990B50" w:rsidP="00774109">
            <w:pPr>
              <w:spacing w:line="276" w:lineRule="auto"/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>
              <w:rPr>
                <w:rFonts w:ascii="Arial" w:eastAsia="맑은 고딕" w:hAnsi="Arial" w:cs="Arial"/>
                <w:color w:val="000000" w:themeColor="text1"/>
                <w:szCs w:val="20"/>
              </w:rPr>
              <w:t>Henry.oh</w:t>
            </w:r>
            <w:r w:rsidR="00774109" w:rsidRPr="00506D53">
              <w:rPr>
                <w:rFonts w:ascii="Arial" w:eastAsia="맑은 고딕" w:hAnsi="Arial" w:cs="Arial"/>
                <w:color w:val="000000" w:themeColor="text1"/>
                <w:szCs w:val="20"/>
              </w:rPr>
              <w:t>@glad-hotels.com</w:t>
            </w:r>
          </w:p>
        </w:tc>
        <w:tc>
          <w:tcPr>
            <w:tcW w:w="2977" w:type="dxa"/>
          </w:tcPr>
          <w:p w:rsidR="00774109" w:rsidRPr="00506D53" w:rsidRDefault="00774109" w:rsidP="00774109">
            <w:pPr>
              <w:spacing w:line="276" w:lineRule="auto"/>
              <w:jc w:val="left"/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>
              <w:rPr>
                <w:rFonts w:ascii="Arial" w:eastAsia="맑은 고딕" w:hAnsi="Arial" w:cs="Arial"/>
                <w:color w:val="000000" w:themeColor="text1"/>
                <w:szCs w:val="20"/>
              </w:rPr>
              <w:t>Reservation Team</w:t>
            </w:r>
          </w:p>
          <w:p w:rsidR="00774109" w:rsidRDefault="00774109" w:rsidP="00774109">
            <w:pPr>
              <w:spacing w:line="276" w:lineRule="auto"/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 w:rsidRPr="00506D53">
              <w:rPr>
                <w:rFonts w:ascii="Arial" w:eastAsia="맑은 고딕" w:hAnsi="Arial" w:cs="Arial"/>
                <w:color w:val="000000" w:themeColor="text1"/>
                <w:szCs w:val="20"/>
              </w:rPr>
              <w:t xml:space="preserve">E-mail : </w:t>
            </w:r>
          </w:p>
          <w:p w:rsidR="000156BC" w:rsidRDefault="0047096B" w:rsidP="00774109">
            <w:pPr>
              <w:spacing w:line="276" w:lineRule="auto"/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hyperlink r:id="rId8" w:history="1">
              <w:r w:rsidR="000156BC" w:rsidRPr="000156BC">
                <w:rPr>
                  <w:rFonts w:ascii="Arial" w:eastAsia="맑은 고딕" w:hAnsi="Arial" w:cs="Arial"/>
                  <w:color w:val="000000" w:themeColor="text1"/>
                  <w:szCs w:val="20"/>
                </w:rPr>
                <w:t>rsvn@glad-hotels.com</w:t>
              </w:r>
            </w:hyperlink>
          </w:p>
          <w:p w:rsidR="00774109" w:rsidRPr="000156BC" w:rsidRDefault="00774109" w:rsidP="00774109">
            <w:pPr>
              <w:spacing w:line="276" w:lineRule="auto"/>
              <w:rPr>
                <w:rFonts w:ascii="Arial" w:eastAsia="맑은 고딕" w:hAnsi="Arial" w:cs="Arial"/>
                <w:color w:val="000000" w:themeColor="text1"/>
                <w:szCs w:val="20"/>
              </w:rPr>
            </w:pPr>
            <w:r w:rsidRPr="00506D53">
              <w:rPr>
                <w:rFonts w:ascii="Arial" w:eastAsia="맑은 고딕" w:hAnsi="Arial" w:cs="Arial"/>
                <w:color w:val="000000" w:themeColor="text1"/>
                <w:szCs w:val="20"/>
              </w:rPr>
              <w:t xml:space="preserve">Tel : </w:t>
            </w:r>
            <w:r w:rsidR="00143A21">
              <w:rPr>
                <w:rFonts w:ascii="Arial" w:eastAsia="맑은 고딕" w:hAnsi="Arial" w:cs="Arial"/>
                <w:color w:val="000000" w:themeColor="text1"/>
                <w:szCs w:val="20"/>
                <w:lang w:val="nb-NO"/>
              </w:rPr>
              <w:t>+82-</w:t>
            </w:r>
            <w:r w:rsidR="00C96051">
              <w:rPr>
                <w:rFonts w:ascii="Arial" w:eastAsia="맑은 고딕" w:hAnsi="Arial" w:cs="Arial"/>
                <w:color w:val="000000" w:themeColor="text1"/>
                <w:szCs w:val="20"/>
                <w:lang w:val="nb-NO"/>
              </w:rPr>
              <w:t>2-</w:t>
            </w:r>
            <w:r w:rsidR="00143A21">
              <w:rPr>
                <w:rFonts w:ascii="Arial" w:eastAsia="맑은 고딕" w:hAnsi="Arial" w:cs="Arial"/>
                <w:color w:val="000000" w:themeColor="text1"/>
                <w:szCs w:val="20"/>
                <w:lang w:val="nb-NO"/>
              </w:rPr>
              <w:t>2197-5060</w:t>
            </w:r>
          </w:p>
          <w:p w:rsidR="00774109" w:rsidRPr="00506D53" w:rsidRDefault="00774109" w:rsidP="00774109">
            <w:pPr>
              <w:spacing w:line="276" w:lineRule="auto"/>
              <w:rPr>
                <w:rFonts w:ascii="Arial" w:eastAsia="맑은 고딕" w:hAnsi="Arial" w:cs="Arial"/>
                <w:color w:val="000000" w:themeColor="text1"/>
                <w:szCs w:val="20"/>
                <w:lang w:val="nb-NO"/>
              </w:rPr>
            </w:pPr>
            <w:r>
              <w:rPr>
                <w:rFonts w:ascii="Arial" w:eastAsia="맑은 고딕" w:hAnsi="Arial" w:cs="Arial"/>
                <w:color w:val="000000" w:themeColor="text1"/>
                <w:szCs w:val="20"/>
                <w:lang w:val="nb-NO"/>
              </w:rPr>
              <w:t>Fax: +82-2-2197-5009</w:t>
            </w:r>
          </w:p>
        </w:tc>
      </w:tr>
    </w:tbl>
    <w:p w:rsidR="00D81598" w:rsidRPr="00D81598" w:rsidRDefault="00D81598" w:rsidP="00F8049B">
      <w:pPr>
        <w:spacing w:line="300" w:lineRule="exact"/>
        <w:ind w:right="392"/>
        <w:rPr>
          <w:rFonts w:ascii="Arial" w:hAnsi="Arial" w:cs="Arial"/>
          <w:b/>
          <w:color w:val="FF0000"/>
          <w:szCs w:val="20"/>
          <w:u w:val="single"/>
        </w:rPr>
      </w:pPr>
    </w:p>
    <w:sectPr w:rsidR="00D81598" w:rsidRPr="00D81598" w:rsidSect="00BD1ED8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96B" w:rsidRDefault="0047096B">
      <w:r>
        <w:separator/>
      </w:r>
    </w:p>
  </w:endnote>
  <w:endnote w:type="continuationSeparator" w:id="0">
    <w:p w:rsidR="0047096B" w:rsidRDefault="0047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FAA" w:rsidRDefault="00BF1FA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96B" w:rsidRDefault="0047096B">
      <w:r>
        <w:separator/>
      </w:r>
    </w:p>
  </w:footnote>
  <w:footnote w:type="continuationSeparator" w:id="0">
    <w:p w:rsidR="0047096B" w:rsidRDefault="00470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FAA" w:rsidRDefault="00682476">
    <w:pPr>
      <w:pStyle w:val="a4"/>
      <w:jc w:val="center"/>
    </w:pPr>
    <w:r>
      <w:rPr>
        <w:noProof/>
      </w:rPr>
      <w:drawing>
        <wp:inline distT="0" distB="0" distL="0" distR="0" wp14:anchorId="55D11616" wp14:editId="7FE77D6A">
          <wp:extent cx="1950720" cy="773478"/>
          <wp:effectExtent l="0" t="0" r="0" b="7620"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773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F74262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88D560D"/>
    <w:multiLevelType w:val="hybridMultilevel"/>
    <w:tmpl w:val="30523474"/>
    <w:lvl w:ilvl="0" w:tplc="82FA4FD6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돋움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72"/>
        </w:tabs>
        <w:ind w:left="87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72"/>
        </w:tabs>
        <w:ind w:left="127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2"/>
        </w:tabs>
        <w:ind w:left="167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72"/>
        </w:tabs>
        <w:ind w:left="207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72"/>
        </w:tabs>
        <w:ind w:left="247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2"/>
        </w:tabs>
        <w:ind w:left="287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72"/>
        </w:tabs>
        <w:ind w:left="327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72"/>
        </w:tabs>
        <w:ind w:left="3672" w:hanging="400"/>
      </w:pPr>
      <w:rPr>
        <w:rFonts w:ascii="Wingdings" w:hAnsi="Wingdings" w:hint="default"/>
      </w:rPr>
    </w:lvl>
  </w:abstractNum>
  <w:abstractNum w:abstractNumId="2" w15:restartNumberingAfterBreak="0">
    <w:nsid w:val="352C14D9"/>
    <w:multiLevelType w:val="hybridMultilevel"/>
    <w:tmpl w:val="207C8868"/>
    <w:lvl w:ilvl="0" w:tplc="8BD84BDE">
      <w:start w:val="1"/>
      <w:numFmt w:val="bullet"/>
      <w:lvlText w:val="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1C10E00"/>
    <w:multiLevelType w:val="hybridMultilevel"/>
    <w:tmpl w:val="EE18A3EC"/>
    <w:lvl w:ilvl="0" w:tplc="A064B824">
      <w:start w:val="5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3454734"/>
    <w:multiLevelType w:val="hybridMultilevel"/>
    <w:tmpl w:val="D8246CC4"/>
    <w:lvl w:ilvl="0" w:tplc="802EF648">
      <w:start w:val="5"/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1DE1059"/>
    <w:multiLevelType w:val="hybridMultilevel"/>
    <w:tmpl w:val="A5E6E232"/>
    <w:lvl w:ilvl="0" w:tplc="1D78CC0C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61"/>
    <w:rsid w:val="000156BC"/>
    <w:rsid w:val="00016DA6"/>
    <w:rsid w:val="00023224"/>
    <w:rsid w:val="00027CCF"/>
    <w:rsid w:val="00027E26"/>
    <w:rsid w:val="000733B2"/>
    <w:rsid w:val="000941C2"/>
    <w:rsid w:val="000A226E"/>
    <w:rsid w:val="000D1110"/>
    <w:rsid w:val="00107FBB"/>
    <w:rsid w:val="00122335"/>
    <w:rsid w:val="00125AA3"/>
    <w:rsid w:val="00135967"/>
    <w:rsid w:val="00143A21"/>
    <w:rsid w:val="001566A5"/>
    <w:rsid w:val="0016765C"/>
    <w:rsid w:val="001820BC"/>
    <w:rsid w:val="001A5CF9"/>
    <w:rsid w:val="001C5E88"/>
    <w:rsid w:val="001F0F6B"/>
    <w:rsid w:val="00213500"/>
    <w:rsid w:val="002171CC"/>
    <w:rsid w:val="0022177E"/>
    <w:rsid w:val="00234F8B"/>
    <w:rsid w:val="002A49E0"/>
    <w:rsid w:val="002C4F7E"/>
    <w:rsid w:val="002D330E"/>
    <w:rsid w:val="002E4DC6"/>
    <w:rsid w:val="002E6B73"/>
    <w:rsid w:val="00313666"/>
    <w:rsid w:val="00362BE4"/>
    <w:rsid w:val="00376D11"/>
    <w:rsid w:val="00396486"/>
    <w:rsid w:val="00443891"/>
    <w:rsid w:val="0047096B"/>
    <w:rsid w:val="004D3D20"/>
    <w:rsid w:val="004D45D4"/>
    <w:rsid w:val="004E7C62"/>
    <w:rsid w:val="00502C21"/>
    <w:rsid w:val="00506D53"/>
    <w:rsid w:val="00525D0E"/>
    <w:rsid w:val="005A09D4"/>
    <w:rsid w:val="005A408C"/>
    <w:rsid w:val="005D044A"/>
    <w:rsid w:val="005D79CA"/>
    <w:rsid w:val="005F7E7B"/>
    <w:rsid w:val="00645A03"/>
    <w:rsid w:val="006524E3"/>
    <w:rsid w:val="00682476"/>
    <w:rsid w:val="006A0C93"/>
    <w:rsid w:val="006B1F5A"/>
    <w:rsid w:val="00710918"/>
    <w:rsid w:val="00717AAC"/>
    <w:rsid w:val="00722A86"/>
    <w:rsid w:val="00731E2B"/>
    <w:rsid w:val="0076576F"/>
    <w:rsid w:val="0077006C"/>
    <w:rsid w:val="00774109"/>
    <w:rsid w:val="007A140C"/>
    <w:rsid w:val="00822D7D"/>
    <w:rsid w:val="00883A49"/>
    <w:rsid w:val="008B01E8"/>
    <w:rsid w:val="008C7F1D"/>
    <w:rsid w:val="008E7097"/>
    <w:rsid w:val="00904D9C"/>
    <w:rsid w:val="00912B95"/>
    <w:rsid w:val="0093099C"/>
    <w:rsid w:val="00973E03"/>
    <w:rsid w:val="00990B50"/>
    <w:rsid w:val="009B2153"/>
    <w:rsid w:val="009E3D72"/>
    <w:rsid w:val="009E6770"/>
    <w:rsid w:val="009F08C2"/>
    <w:rsid w:val="009F3EEE"/>
    <w:rsid w:val="00A16D56"/>
    <w:rsid w:val="00A70195"/>
    <w:rsid w:val="00A710E0"/>
    <w:rsid w:val="00A97443"/>
    <w:rsid w:val="00AA2670"/>
    <w:rsid w:val="00AD062C"/>
    <w:rsid w:val="00AE1461"/>
    <w:rsid w:val="00AE78AB"/>
    <w:rsid w:val="00AF67FB"/>
    <w:rsid w:val="00B14060"/>
    <w:rsid w:val="00B24658"/>
    <w:rsid w:val="00B4342B"/>
    <w:rsid w:val="00B873EE"/>
    <w:rsid w:val="00BA37F0"/>
    <w:rsid w:val="00BB6BA1"/>
    <w:rsid w:val="00BC697F"/>
    <w:rsid w:val="00BC7693"/>
    <w:rsid w:val="00BD010F"/>
    <w:rsid w:val="00BD1ED8"/>
    <w:rsid w:val="00BF1FAA"/>
    <w:rsid w:val="00BF46CE"/>
    <w:rsid w:val="00BF6306"/>
    <w:rsid w:val="00C1252C"/>
    <w:rsid w:val="00C232AF"/>
    <w:rsid w:val="00C3168C"/>
    <w:rsid w:val="00C3439F"/>
    <w:rsid w:val="00C61753"/>
    <w:rsid w:val="00C96051"/>
    <w:rsid w:val="00CB28C2"/>
    <w:rsid w:val="00CE086A"/>
    <w:rsid w:val="00CE3E22"/>
    <w:rsid w:val="00D00081"/>
    <w:rsid w:val="00D04BD1"/>
    <w:rsid w:val="00D43B04"/>
    <w:rsid w:val="00D81598"/>
    <w:rsid w:val="00DF4D06"/>
    <w:rsid w:val="00DF4F62"/>
    <w:rsid w:val="00EA56C8"/>
    <w:rsid w:val="00EA7DF7"/>
    <w:rsid w:val="00F548AE"/>
    <w:rsid w:val="00F8049B"/>
    <w:rsid w:val="00F81B86"/>
    <w:rsid w:val="00F91E48"/>
    <w:rsid w:val="00F94922"/>
    <w:rsid w:val="00FA64C9"/>
    <w:rsid w:val="00FB0677"/>
    <w:rsid w:val="00FE4F6F"/>
    <w:rsid w:val="00F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23C993-F652-4476-B91B-9441757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ED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4">
    <w:name w:val="heading 4"/>
    <w:basedOn w:val="a"/>
    <w:next w:val="a"/>
    <w:qFormat/>
    <w:rsid w:val="00BD1ED8"/>
    <w:pPr>
      <w:keepNext/>
      <w:widowControl/>
      <w:wordWrap/>
      <w:autoSpaceDE/>
      <w:autoSpaceDN/>
      <w:spacing w:before="240" w:after="60"/>
      <w:jc w:val="left"/>
      <w:outlineLvl w:val="3"/>
    </w:pPr>
    <w:rPr>
      <w:rFonts w:ascii="Times New Roman" w:eastAsia="Times New Roman"/>
      <w:b/>
      <w:kern w:val="0"/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BD1ED8"/>
    <w:pPr>
      <w:keepNext/>
      <w:widowControl/>
      <w:wordWrap/>
      <w:autoSpaceDE/>
      <w:autoSpaceDN/>
      <w:jc w:val="left"/>
      <w:outlineLvl w:val="5"/>
    </w:pPr>
    <w:rPr>
      <w:rFonts w:ascii="Arial Narrow" w:eastAsia="SimSun" w:hAnsi="Arial Narrow"/>
      <w:b/>
      <w:kern w:val="0"/>
      <w:sz w:val="24"/>
      <w:szCs w:val="20"/>
      <w:lang w:eastAsia="en-US"/>
    </w:rPr>
  </w:style>
  <w:style w:type="paragraph" w:styleId="7">
    <w:name w:val="heading 7"/>
    <w:basedOn w:val="a"/>
    <w:next w:val="a"/>
    <w:qFormat/>
    <w:rsid w:val="00BD1ED8"/>
    <w:pPr>
      <w:keepNext/>
      <w:widowControl/>
      <w:wordWrap/>
      <w:autoSpaceDE/>
      <w:autoSpaceDN/>
      <w:jc w:val="left"/>
      <w:outlineLvl w:val="6"/>
    </w:pPr>
    <w:rPr>
      <w:rFonts w:ascii="Arial" w:eastAsia="Times New Roman" w:hAnsi="Arial"/>
      <w:b/>
      <w:kern w:val="0"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1FAA"/>
    <w:rPr>
      <w:rFonts w:ascii="Arial" w:eastAsia="돋움" w:hAnsi="Arial"/>
      <w:sz w:val="18"/>
      <w:szCs w:val="18"/>
    </w:rPr>
  </w:style>
  <w:style w:type="paragraph" w:styleId="a4">
    <w:name w:val="header"/>
    <w:basedOn w:val="a"/>
    <w:rsid w:val="00BD1ED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1ED8"/>
    <w:pPr>
      <w:tabs>
        <w:tab w:val="center" w:pos="4252"/>
        <w:tab w:val="right" w:pos="8504"/>
      </w:tabs>
      <w:snapToGrid w:val="0"/>
    </w:pPr>
  </w:style>
  <w:style w:type="paragraph" w:customStyle="1" w:styleId="1">
    <w:name w:val="풍선 도움말 텍스트1"/>
    <w:basedOn w:val="a"/>
    <w:semiHidden/>
    <w:rsid w:val="00BD1ED8"/>
    <w:rPr>
      <w:rFonts w:ascii="Arial" w:eastAsia="돋움" w:hAnsi="Arial"/>
      <w:sz w:val="18"/>
      <w:szCs w:val="18"/>
    </w:rPr>
  </w:style>
  <w:style w:type="character" w:styleId="a6">
    <w:name w:val="Hyperlink"/>
    <w:basedOn w:val="a0"/>
    <w:rsid w:val="00BD1ED8"/>
    <w:rPr>
      <w:color w:val="0000FF"/>
      <w:u w:val="single"/>
    </w:rPr>
  </w:style>
  <w:style w:type="character" w:customStyle="1" w:styleId="CharChar2">
    <w:name w:val="Char Char2"/>
    <w:basedOn w:val="a0"/>
    <w:rsid w:val="00BD1ED8"/>
    <w:rPr>
      <w:rFonts w:eastAsia="Times New Roman"/>
      <w:b/>
      <w:sz w:val="28"/>
      <w:lang w:eastAsia="en-US"/>
    </w:rPr>
  </w:style>
  <w:style w:type="character" w:customStyle="1" w:styleId="CharChar1">
    <w:name w:val="Char Char1"/>
    <w:basedOn w:val="a0"/>
    <w:rsid w:val="00BD1ED8"/>
    <w:rPr>
      <w:rFonts w:ascii="Arial Narrow" w:eastAsia="SimSun" w:hAnsi="Arial Narrow"/>
      <w:b/>
      <w:sz w:val="24"/>
      <w:lang w:eastAsia="en-US"/>
    </w:rPr>
  </w:style>
  <w:style w:type="character" w:customStyle="1" w:styleId="CharChar">
    <w:name w:val="Char Char"/>
    <w:basedOn w:val="a0"/>
    <w:rsid w:val="00BD1ED8"/>
    <w:rPr>
      <w:rFonts w:ascii="Arial" w:eastAsia="Times New Roman" w:hAnsi="Arial"/>
      <w:b/>
      <w:sz w:val="22"/>
      <w:lang w:eastAsia="en-US"/>
    </w:rPr>
  </w:style>
  <w:style w:type="character" w:styleId="a7">
    <w:name w:val="FollowedHyperlink"/>
    <w:basedOn w:val="a0"/>
    <w:rsid w:val="00BD1ED8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D43B0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2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vn@glad-hotel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객실 예약서</vt:lpstr>
    </vt:vector>
  </TitlesOfParts>
  <Company>Gangnam</Company>
  <LinksUpToDate>false</LinksUpToDate>
  <CharactersWithSpaces>1198</CharactersWithSpaces>
  <SharedDoc>false</SharedDoc>
  <HLinks>
    <vt:vector size="18" baseType="variant">
      <vt:variant>
        <vt:i4>5046319</vt:i4>
      </vt:variant>
      <vt:variant>
        <vt:i4>6</vt:i4>
      </vt:variant>
      <vt:variant>
        <vt:i4>0</vt:i4>
      </vt:variant>
      <vt:variant>
        <vt:i4>5</vt:i4>
      </vt:variant>
      <vt:variant>
        <vt:lpwstr>mailto:nagsales7@ambatel.com</vt:lpwstr>
      </vt:variant>
      <vt:variant>
        <vt:lpwstr/>
      </vt:variant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https://novotel.ambatel.com/FrontSite/novotel/gangnam/default.aspx?language=EN&amp;HC=15</vt:lpwstr>
      </vt:variant>
      <vt:variant>
        <vt:lpwstr/>
      </vt:variant>
      <vt:variant>
        <vt:i4>5046319</vt:i4>
      </vt:variant>
      <vt:variant>
        <vt:i4>0</vt:i4>
      </vt:variant>
      <vt:variant>
        <vt:i4>0</vt:i4>
      </vt:variant>
      <vt:variant>
        <vt:i4>5</vt:i4>
      </vt:variant>
      <vt:variant>
        <vt:lpwstr>mailto:nagsales7@ambatel.com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객실 예약서</dc:title>
  <dc:creator>Novotel Ambassador</dc:creator>
  <cp:lastModifiedBy>glad</cp:lastModifiedBy>
  <cp:revision>17</cp:revision>
  <cp:lastPrinted>2018-07-25T07:34:00Z</cp:lastPrinted>
  <dcterms:created xsi:type="dcterms:W3CDTF">2018-08-20T09:06:00Z</dcterms:created>
  <dcterms:modified xsi:type="dcterms:W3CDTF">2019-11-05T23:48:00Z</dcterms:modified>
</cp:coreProperties>
</file>